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B6D2E" w14:textId="77777777" w:rsidR="00F21E4E" w:rsidRPr="001D2C71" w:rsidRDefault="00F21E4E" w:rsidP="00F21E4E">
      <w:pPr>
        <w:pStyle w:val="Caption"/>
        <w:keepNext/>
        <w:numPr>
          <w:ilvl w:val="0"/>
          <w:numId w:val="1"/>
        </w:numPr>
        <w:spacing w:before="0" w:after="0"/>
        <w:rPr>
          <w:rFonts w:cs="Times New Roman"/>
          <w:b/>
          <w:bCs/>
          <w:i w:val="0"/>
          <w:iCs w:val="0"/>
          <w:lang w:val="en-GB"/>
        </w:rPr>
      </w:pPr>
      <w:proofErr w:type="spellStart"/>
      <w:r w:rsidRPr="001D2C71">
        <w:rPr>
          <w:rFonts w:cs="Times New Roman"/>
          <w:b/>
          <w:bCs/>
          <w:i w:val="0"/>
          <w:iCs w:val="0"/>
          <w:lang w:val="en-GB"/>
        </w:rPr>
        <w:t>Tabel</w:t>
      </w:r>
      <w:proofErr w:type="spellEnd"/>
      <w:r w:rsidRPr="001D2C71">
        <w:rPr>
          <w:rFonts w:cs="Times New Roman"/>
          <w:b/>
          <w:bCs/>
          <w:i w:val="0"/>
          <w:iCs w:val="0"/>
          <w:lang w:val="en-GB"/>
        </w:rPr>
        <w:t xml:space="preserve"> 1</w:t>
      </w:r>
    </w:p>
    <w:p w14:paraId="163868A3" w14:textId="77777777" w:rsidR="00F21E4E" w:rsidRPr="001D2C71" w:rsidRDefault="00F21E4E" w:rsidP="00F21E4E">
      <w:pPr>
        <w:pStyle w:val="Caption"/>
        <w:keepNext/>
        <w:spacing w:before="0" w:after="0"/>
        <w:jc w:val="center"/>
        <w:rPr>
          <w:rFonts w:cs="Times New Roman"/>
          <w:bCs/>
          <w:i w:val="0"/>
          <w:iCs w:val="0"/>
        </w:rPr>
      </w:pPr>
    </w:p>
    <w:p w14:paraId="4EC2D067" w14:textId="77777777" w:rsidR="001D2C71" w:rsidRPr="001D2C71" w:rsidRDefault="001D2C71" w:rsidP="001D2C71">
      <w:pPr>
        <w:pStyle w:val="Caption"/>
        <w:keepNext/>
        <w:jc w:val="center"/>
        <w:rPr>
          <w:i w:val="0"/>
        </w:rPr>
      </w:pPr>
      <w:bookmarkStart w:id="0" w:name="_Hlk225195200"/>
      <w:r w:rsidRPr="001D2C71">
        <w:rPr>
          <w:b/>
          <w:i w:val="0"/>
        </w:rPr>
        <w:t xml:space="preserve">Tabel </w:t>
      </w:r>
      <w:r w:rsidRPr="001D2C71">
        <w:rPr>
          <w:b/>
          <w:i w:val="0"/>
        </w:rPr>
        <w:fldChar w:fldCharType="begin"/>
      </w:r>
      <w:r w:rsidRPr="001D2C71">
        <w:rPr>
          <w:b/>
          <w:i w:val="0"/>
        </w:rPr>
        <w:instrText xml:space="preserve"> SEQ Tabel \* ARABIC </w:instrText>
      </w:r>
      <w:r w:rsidRPr="001D2C71">
        <w:rPr>
          <w:b/>
          <w:i w:val="0"/>
        </w:rPr>
        <w:fldChar w:fldCharType="separate"/>
      </w:r>
      <w:r w:rsidRPr="001D2C71">
        <w:rPr>
          <w:b/>
          <w:i w:val="0"/>
          <w:noProof/>
        </w:rPr>
        <w:t>1</w:t>
      </w:r>
      <w:r w:rsidRPr="001D2C71">
        <w:rPr>
          <w:b/>
          <w:i w:val="0"/>
        </w:rPr>
        <w:fldChar w:fldCharType="end"/>
      </w:r>
      <w:r w:rsidRPr="001D2C71">
        <w:rPr>
          <w:b/>
          <w:i w:val="0"/>
          <w:lang w:val="en-GB"/>
        </w:rPr>
        <w:t>.</w:t>
      </w:r>
      <w:r w:rsidRPr="001D2C71">
        <w:rPr>
          <w:i w:val="0"/>
          <w:lang w:val="en-GB"/>
        </w:rPr>
        <w:t xml:space="preserve"> Target dan </w:t>
      </w:r>
      <w:proofErr w:type="spellStart"/>
      <w:r w:rsidRPr="001D2C71">
        <w:rPr>
          <w:i w:val="0"/>
          <w:lang w:val="en-GB"/>
        </w:rPr>
        <w:t>Realisasi</w:t>
      </w:r>
      <w:proofErr w:type="spellEnd"/>
      <w:r w:rsidRPr="001D2C71">
        <w:rPr>
          <w:i w:val="0"/>
          <w:lang w:val="en-GB"/>
        </w:rPr>
        <w:t xml:space="preserve"> Program Pembangunan Desa Dukuhsari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1"/>
        <w:gridCol w:w="897"/>
        <w:gridCol w:w="1957"/>
        <w:gridCol w:w="1234"/>
        <w:gridCol w:w="1132"/>
        <w:gridCol w:w="1405"/>
        <w:gridCol w:w="1890"/>
      </w:tblGrid>
      <w:tr w:rsidR="001D2C71" w:rsidRPr="001D2C71" w14:paraId="7B28F217" w14:textId="77777777" w:rsidTr="00B30AAF">
        <w:trPr>
          <w:trHeight w:val="538"/>
          <w:jc w:val="center"/>
        </w:trPr>
        <w:tc>
          <w:tcPr>
            <w:tcW w:w="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C1CD0C" w14:textId="77777777" w:rsidR="001D2C71" w:rsidRPr="001D2C71" w:rsidRDefault="001D2C71" w:rsidP="00B30AAF">
            <w:pPr>
              <w:jc w:val="center"/>
              <w:rPr>
                <w:b/>
              </w:rPr>
            </w:pPr>
            <w:r w:rsidRPr="001D2C71">
              <w:rPr>
                <w:b/>
              </w:rPr>
              <w:t>No</w:t>
            </w:r>
          </w:p>
        </w:tc>
        <w:tc>
          <w:tcPr>
            <w:tcW w:w="7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E3FFBA" w14:textId="77777777" w:rsidR="001D2C71" w:rsidRPr="001D2C71" w:rsidRDefault="001D2C71" w:rsidP="00B30AAF">
            <w:pPr>
              <w:jc w:val="center"/>
              <w:rPr>
                <w:b/>
              </w:rPr>
            </w:pPr>
            <w:r w:rsidRPr="001D2C71">
              <w:rPr>
                <w:b/>
              </w:rPr>
              <w:t>Tahun</w:t>
            </w:r>
          </w:p>
        </w:tc>
        <w:tc>
          <w:tcPr>
            <w:tcW w:w="20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D66F84" w14:textId="77777777" w:rsidR="001D2C71" w:rsidRPr="001D2C71" w:rsidRDefault="001D2C71" w:rsidP="00B30AAF">
            <w:pPr>
              <w:jc w:val="center"/>
              <w:rPr>
                <w:b/>
              </w:rPr>
            </w:pPr>
            <w:r w:rsidRPr="001D2C71">
              <w:rPr>
                <w:b/>
              </w:rPr>
              <w:t>Jenis Kegiatan</w:t>
            </w: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80F8FE" w14:textId="77777777" w:rsidR="001D2C71" w:rsidRPr="001D2C71" w:rsidRDefault="001D2C71" w:rsidP="00B30AAF">
            <w:pPr>
              <w:jc w:val="center"/>
              <w:rPr>
                <w:b/>
              </w:rPr>
            </w:pPr>
            <w:r w:rsidRPr="001D2C71">
              <w:rPr>
                <w:b/>
              </w:rPr>
              <w:t>Target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DCDA2D" w14:textId="77777777" w:rsidR="001D2C71" w:rsidRPr="001D2C71" w:rsidRDefault="001D2C71" w:rsidP="00B30AAF">
            <w:pPr>
              <w:jc w:val="center"/>
              <w:rPr>
                <w:b/>
              </w:rPr>
            </w:pPr>
            <w:r w:rsidRPr="001D2C71">
              <w:rPr>
                <w:b/>
              </w:rPr>
              <w:t>Realisasi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6AAC924" w14:textId="77777777" w:rsidR="001D2C71" w:rsidRPr="001D2C71" w:rsidRDefault="001D2C71" w:rsidP="00B30AAF">
            <w:pPr>
              <w:jc w:val="center"/>
              <w:rPr>
                <w:b/>
              </w:rPr>
            </w:pPr>
            <w:r w:rsidRPr="001D2C71">
              <w:rPr>
                <w:b/>
              </w:rPr>
              <w:t>Persentase Capaian</w:t>
            </w:r>
          </w:p>
        </w:tc>
        <w:tc>
          <w:tcPr>
            <w:tcW w:w="19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F326EC" w14:textId="77777777" w:rsidR="001D2C71" w:rsidRPr="001D2C71" w:rsidRDefault="001D2C71" w:rsidP="00B30AAF">
            <w:pPr>
              <w:jc w:val="center"/>
              <w:rPr>
                <w:b/>
              </w:rPr>
            </w:pPr>
            <w:r w:rsidRPr="001D2C71">
              <w:rPr>
                <w:b/>
              </w:rPr>
              <w:t>Waktu Pelaksanaan (Mulai-Selesai)</w:t>
            </w:r>
          </w:p>
        </w:tc>
      </w:tr>
      <w:tr w:rsidR="001D2C71" w:rsidRPr="001D2C71" w14:paraId="7178B5DD" w14:textId="77777777" w:rsidTr="00B30AAF">
        <w:trPr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C4BB2" w14:textId="77777777" w:rsidR="001D2C71" w:rsidRPr="001D2C71" w:rsidRDefault="001D2C71" w:rsidP="00B30AAF">
            <w:r w:rsidRPr="001D2C71"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0E8DE" w14:textId="77777777" w:rsidR="001D2C71" w:rsidRPr="001D2C71" w:rsidRDefault="001D2C71" w:rsidP="00B30AAF">
            <w:r w:rsidRPr="001D2C71">
              <w:t>2022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27A91" w14:textId="77777777" w:rsidR="001D2C71" w:rsidRPr="001D2C71" w:rsidRDefault="001D2C71" w:rsidP="00B30AAF">
            <w:r w:rsidRPr="001D2C71">
              <w:rPr>
                <w:lang w:eastAsia="en-ID"/>
              </w:rPr>
              <w:t>Pembangunan jalan lingkungan permukiman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4F86D" w14:textId="77777777" w:rsidR="001D2C71" w:rsidRPr="001D2C71" w:rsidRDefault="001D2C71" w:rsidP="00B30AAF">
            <w:r w:rsidRPr="001D2C71">
              <w:t>1,5 KM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B28DF" w14:textId="77777777" w:rsidR="001D2C71" w:rsidRPr="001D2C71" w:rsidRDefault="001D2C71" w:rsidP="00B30AAF">
            <w:r w:rsidRPr="001D2C71">
              <w:t>1,4 KM</w:t>
            </w:r>
          </w:p>
          <w:p w14:paraId="203B9A20" w14:textId="77777777" w:rsidR="001D2C71" w:rsidRPr="001D2C71" w:rsidRDefault="001D2C71" w:rsidP="00B30AAF"/>
          <w:p w14:paraId="2994906C" w14:textId="77777777" w:rsidR="001D2C71" w:rsidRPr="001D2C71" w:rsidRDefault="001D2C71" w:rsidP="00B30AAF"/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54E0F" w14:textId="77777777" w:rsidR="001D2C71" w:rsidRPr="001D2C71" w:rsidRDefault="001D2C71" w:rsidP="00B30AAF">
            <w:r w:rsidRPr="001D2C71">
              <w:t>93%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07297" w14:textId="77777777" w:rsidR="001D2C71" w:rsidRPr="001D2C71" w:rsidRDefault="001D2C71" w:rsidP="00B30AAF">
            <w:r w:rsidRPr="001D2C71">
              <w:t>Jan 2022-Juni 2022</w:t>
            </w:r>
          </w:p>
        </w:tc>
      </w:tr>
      <w:tr w:rsidR="001D2C71" w:rsidRPr="001D2C71" w14:paraId="640104E7" w14:textId="77777777" w:rsidTr="00B30AAF">
        <w:trPr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3EE5C32A" w14:textId="77777777" w:rsidR="001D2C71" w:rsidRPr="001D2C71" w:rsidRDefault="001D2C71" w:rsidP="00B30AAF"/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0F7D010C" w14:textId="77777777" w:rsidR="001D2C71" w:rsidRPr="001D2C71" w:rsidRDefault="001D2C71" w:rsidP="00B30AAF"/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499DD438" w14:textId="77777777" w:rsidR="001D2C71" w:rsidRPr="001D2C71" w:rsidRDefault="001D2C71" w:rsidP="00B30AAF">
            <w:pPr>
              <w:spacing w:before="240"/>
              <w:rPr>
                <w:lang w:eastAsia="en-ID"/>
              </w:rPr>
            </w:pPr>
            <w:r w:rsidRPr="001D2C71">
              <w:rPr>
                <w:lang w:eastAsia="en-ID"/>
              </w:rPr>
              <w:t>Rehabilitasi balai desa</w:t>
            </w:r>
          </w:p>
          <w:p w14:paraId="46E33E49" w14:textId="77777777" w:rsidR="001D2C71" w:rsidRPr="001D2C71" w:rsidRDefault="001D2C71" w:rsidP="00B30AAF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6D95D79" w14:textId="77777777" w:rsidR="001D2C71" w:rsidRPr="001D2C71" w:rsidRDefault="001D2C71" w:rsidP="00B30AAF">
            <w:pPr>
              <w:rPr>
                <w:lang w:eastAsia="en-ID"/>
              </w:rPr>
            </w:pPr>
          </w:p>
          <w:p w14:paraId="2BE3B477" w14:textId="77777777" w:rsidR="001D2C71" w:rsidRPr="001D2C71" w:rsidRDefault="001D2C71" w:rsidP="00B30AAF">
            <w:r w:rsidRPr="001D2C71">
              <w:rPr>
                <w:lang w:eastAsia="en-ID"/>
              </w:rPr>
              <w:t>1 unit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98EF3F9" w14:textId="77777777" w:rsidR="001D2C71" w:rsidRPr="001D2C71" w:rsidRDefault="001D2C71" w:rsidP="00B30AAF"/>
          <w:p w14:paraId="5C3280E1" w14:textId="77777777" w:rsidR="001D2C71" w:rsidRPr="001D2C71" w:rsidRDefault="001D2C71" w:rsidP="00B30AAF">
            <w:r w:rsidRPr="001D2C71">
              <w:t>1 unit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872762" w14:textId="77777777" w:rsidR="001D2C71" w:rsidRPr="001D2C71" w:rsidRDefault="001D2C71" w:rsidP="00B30AAF"/>
          <w:p w14:paraId="13FEA6CF" w14:textId="77777777" w:rsidR="001D2C71" w:rsidRPr="001D2C71" w:rsidRDefault="001D2C71" w:rsidP="00B30AAF">
            <w:r w:rsidRPr="001D2C71">
              <w:t>100%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2B51FC43" w14:textId="77777777" w:rsidR="001D2C71" w:rsidRPr="001D2C71" w:rsidRDefault="001D2C71" w:rsidP="00B30AAF">
            <w:pPr>
              <w:rPr>
                <w:lang w:eastAsia="en-ID"/>
              </w:rPr>
            </w:pPr>
          </w:p>
          <w:p w14:paraId="03475E80" w14:textId="77777777" w:rsidR="001D2C71" w:rsidRPr="001D2C71" w:rsidRDefault="001D2C71" w:rsidP="00B30AAF">
            <w:r w:rsidRPr="001D2C71">
              <w:rPr>
                <w:lang w:eastAsia="en-ID"/>
              </w:rPr>
              <w:t>Oktober 2022 – Des 2022</w:t>
            </w:r>
          </w:p>
        </w:tc>
      </w:tr>
      <w:tr w:rsidR="001D2C71" w:rsidRPr="001D2C71" w14:paraId="705A3A3A" w14:textId="77777777" w:rsidTr="00B30AAF">
        <w:trPr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1625F8CD" w14:textId="77777777" w:rsidR="001D2C71" w:rsidRPr="001D2C71" w:rsidRDefault="001D2C71" w:rsidP="00B30AAF">
            <w:r w:rsidRPr="001D2C71"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49C683A6" w14:textId="77777777" w:rsidR="001D2C71" w:rsidRPr="001D2C71" w:rsidRDefault="001D2C71" w:rsidP="00B30AAF">
            <w:r w:rsidRPr="001D2C71">
              <w:t>2023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55377" w14:textId="77777777" w:rsidR="001D2C71" w:rsidRPr="001D2C71" w:rsidRDefault="001D2C71" w:rsidP="00B30AAF">
            <w:r w:rsidRPr="001D2C71">
              <w:rPr>
                <w:lang w:eastAsia="en-ID"/>
              </w:rPr>
              <w:t>Pembangunan jalan desa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A4FE61B" w14:textId="77777777" w:rsidR="001D2C71" w:rsidRPr="001D2C71" w:rsidRDefault="001D2C71" w:rsidP="00B30AAF">
            <w:r w:rsidRPr="001D2C71">
              <w:t>2 KM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63B6688" w14:textId="77777777" w:rsidR="001D2C71" w:rsidRPr="001D2C71" w:rsidRDefault="001D2C71" w:rsidP="00B30AAF">
            <w:r w:rsidRPr="001D2C71">
              <w:t>1, 5 KM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D96F9B" w14:textId="77777777" w:rsidR="001D2C71" w:rsidRPr="001D2C71" w:rsidRDefault="001D2C71" w:rsidP="00B30AAF">
            <w:r w:rsidRPr="001D2C71">
              <w:t>90%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B856B" w14:textId="77777777" w:rsidR="001D2C71" w:rsidRPr="001D2C71" w:rsidRDefault="001D2C71" w:rsidP="00B30AAF">
            <w:r w:rsidRPr="001D2C71">
              <w:rPr>
                <w:lang w:eastAsia="en-ID"/>
              </w:rPr>
              <w:t>Feb 2023 – Agustus 2023</w:t>
            </w:r>
          </w:p>
        </w:tc>
      </w:tr>
      <w:tr w:rsidR="001D2C71" w:rsidRPr="001D2C71" w14:paraId="0BE3D6A2" w14:textId="77777777" w:rsidTr="00B30AAF">
        <w:trPr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5078B389" w14:textId="77777777" w:rsidR="001D2C71" w:rsidRPr="001D2C71" w:rsidRDefault="001D2C71" w:rsidP="00B30AAF"/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418C8156" w14:textId="77777777" w:rsidR="001D2C71" w:rsidRPr="001D2C71" w:rsidRDefault="001D2C71" w:rsidP="00B30AAF"/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A8FAB" w14:textId="77777777" w:rsidR="001D2C71" w:rsidRPr="001D2C71" w:rsidRDefault="001D2C71" w:rsidP="00B30AAF">
            <w:pPr>
              <w:spacing w:before="240"/>
              <w:rPr>
                <w:lang w:eastAsia="en-ID"/>
              </w:rPr>
            </w:pPr>
            <w:r w:rsidRPr="001D2C71">
              <w:rPr>
                <w:lang w:eastAsia="en-ID"/>
              </w:rPr>
              <w:t>Pembangunan makam desa</w:t>
            </w:r>
          </w:p>
          <w:p w14:paraId="35765B47" w14:textId="77777777" w:rsidR="001D2C71" w:rsidRPr="001D2C71" w:rsidRDefault="001D2C71" w:rsidP="00B30AAF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8988990" w14:textId="77777777" w:rsidR="001D2C71" w:rsidRPr="001D2C71" w:rsidRDefault="001D2C71" w:rsidP="00B30AAF"/>
          <w:p w14:paraId="2EE219D4" w14:textId="77777777" w:rsidR="001D2C71" w:rsidRPr="001D2C71" w:rsidRDefault="001D2C71" w:rsidP="00B30AAF">
            <w:r w:rsidRPr="001D2C71">
              <w:t>1 lokasi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3059C8E" w14:textId="77777777" w:rsidR="001D2C71" w:rsidRPr="001D2C71" w:rsidRDefault="001D2C71" w:rsidP="00B30AAF"/>
          <w:p w14:paraId="7953B273" w14:textId="77777777" w:rsidR="001D2C71" w:rsidRPr="001D2C71" w:rsidRDefault="001D2C71" w:rsidP="00B30AAF">
            <w:r w:rsidRPr="001D2C71">
              <w:t>1 lokasi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F1CED4" w14:textId="77777777" w:rsidR="001D2C71" w:rsidRPr="001D2C71" w:rsidRDefault="001D2C71" w:rsidP="00B30AAF"/>
          <w:p w14:paraId="499867F7" w14:textId="77777777" w:rsidR="001D2C71" w:rsidRPr="001D2C71" w:rsidRDefault="001D2C71" w:rsidP="00B30AAF">
            <w:r w:rsidRPr="001D2C71">
              <w:t>100%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95D79" w14:textId="77777777" w:rsidR="001D2C71" w:rsidRPr="001D2C71" w:rsidRDefault="001D2C71" w:rsidP="00B30AAF">
            <w:pPr>
              <w:rPr>
                <w:lang w:eastAsia="en-ID"/>
              </w:rPr>
            </w:pPr>
            <w:r w:rsidRPr="001D2C71">
              <w:rPr>
                <w:lang w:eastAsia="en-ID"/>
              </w:rPr>
              <w:t>Mei 2023 – Juli 2023</w:t>
            </w:r>
          </w:p>
        </w:tc>
      </w:tr>
      <w:tr w:rsidR="001D2C71" w:rsidRPr="001D2C71" w14:paraId="26AEF988" w14:textId="77777777" w:rsidTr="00B30AAF">
        <w:trPr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3EADB914" w14:textId="77777777" w:rsidR="001D2C71" w:rsidRPr="001D2C71" w:rsidRDefault="001D2C71" w:rsidP="00B30AAF">
            <w:r w:rsidRPr="001D2C71"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29A1FEE5" w14:textId="77777777" w:rsidR="001D2C71" w:rsidRPr="001D2C71" w:rsidRDefault="001D2C71" w:rsidP="00B30AAF">
            <w:r w:rsidRPr="001D2C71">
              <w:t>2024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C6DBC" w14:textId="77777777" w:rsidR="001D2C71" w:rsidRPr="001D2C71" w:rsidRDefault="001D2C71" w:rsidP="00B30AAF">
            <w:r w:rsidRPr="001D2C71">
              <w:rPr>
                <w:lang w:eastAsia="en-ID"/>
              </w:rPr>
              <w:t>Pengerasan jalan permukiman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5CA9745" w14:textId="77777777" w:rsidR="001D2C71" w:rsidRPr="001D2C71" w:rsidRDefault="001D2C71" w:rsidP="00B30AAF">
            <w:r w:rsidRPr="001D2C71">
              <w:t>1,5 KM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81A00F8" w14:textId="77777777" w:rsidR="001D2C71" w:rsidRPr="001D2C71" w:rsidRDefault="001D2C71" w:rsidP="00B30AAF">
            <w:r w:rsidRPr="001D2C71">
              <w:t>1 KM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A3E7D5" w14:textId="77777777" w:rsidR="001D2C71" w:rsidRPr="001D2C71" w:rsidRDefault="001D2C71" w:rsidP="00B30AAF">
            <w:r w:rsidRPr="001D2C71">
              <w:t>90%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7301C9FE" w14:textId="77777777" w:rsidR="001D2C71" w:rsidRPr="001D2C71" w:rsidRDefault="001D2C71" w:rsidP="00B30AAF">
            <w:r w:rsidRPr="001D2C71">
              <w:rPr>
                <w:lang w:eastAsia="en-ID"/>
              </w:rPr>
              <w:t>Jan 2024 – April 2024</w:t>
            </w:r>
          </w:p>
        </w:tc>
      </w:tr>
      <w:tr w:rsidR="001D2C71" w:rsidRPr="001D2C71" w14:paraId="2E6F52A8" w14:textId="77777777" w:rsidTr="00B30AAF">
        <w:trPr>
          <w:jc w:val="center"/>
        </w:trPr>
        <w:tc>
          <w:tcPr>
            <w:tcW w:w="480" w:type="dxa"/>
            <w:tcBorders>
              <w:top w:val="nil"/>
              <w:left w:val="nil"/>
              <w:right w:val="nil"/>
            </w:tcBorders>
          </w:tcPr>
          <w:p w14:paraId="21A78B62" w14:textId="77777777" w:rsidR="001D2C71" w:rsidRPr="001D2C71" w:rsidRDefault="001D2C71" w:rsidP="00B30AAF"/>
        </w:tc>
        <w:tc>
          <w:tcPr>
            <w:tcW w:w="788" w:type="dxa"/>
            <w:tcBorders>
              <w:top w:val="nil"/>
              <w:left w:val="nil"/>
              <w:right w:val="nil"/>
            </w:tcBorders>
          </w:tcPr>
          <w:p w14:paraId="339AF230" w14:textId="77777777" w:rsidR="001D2C71" w:rsidRPr="001D2C71" w:rsidRDefault="001D2C71" w:rsidP="00B30AAF"/>
        </w:tc>
        <w:tc>
          <w:tcPr>
            <w:tcW w:w="2000" w:type="dxa"/>
            <w:tcBorders>
              <w:top w:val="nil"/>
              <w:left w:val="nil"/>
              <w:right w:val="nil"/>
            </w:tcBorders>
            <w:vAlign w:val="center"/>
          </w:tcPr>
          <w:p w14:paraId="5A49EF22" w14:textId="77777777" w:rsidR="001D2C71" w:rsidRPr="001D2C71" w:rsidRDefault="001D2C71" w:rsidP="00B30AAF">
            <w:pPr>
              <w:spacing w:before="240"/>
              <w:rPr>
                <w:lang w:eastAsia="en-ID"/>
              </w:rPr>
            </w:pPr>
            <w:r w:rsidRPr="001D2C71">
              <w:rPr>
                <w:lang w:eastAsia="en-ID"/>
              </w:rPr>
              <w:t>Pembangunan Balai RW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</w:tcPr>
          <w:p w14:paraId="6167C111" w14:textId="77777777" w:rsidR="001D2C71" w:rsidRPr="001D2C71" w:rsidRDefault="001D2C71" w:rsidP="00B30AAF"/>
          <w:p w14:paraId="6466A195" w14:textId="77777777" w:rsidR="001D2C71" w:rsidRPr="001D2C71" w:rsidRDefault="001D2C71" w:rsidP="00B30AAF">
            <w:r w:rsidRPr="001D2C71">
              <w:t>1 uit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5051CD5C" w14:textId="77777777" w:rsidR="001D2C71" w:rsidRPr="001D2C71" w:rsidRDefault="001D2C71" w:rsidP="00B30AAF"/>
          <w:p w14:paraId="6D402267" w14:textId="77777777" w:rsidR="001D2C71" w:rsidRPr="001D2C71" w:rsidRDefault="001D2C71" w:rsidP="00B30AAF">
            <w:r w:rsidRPr="001D2C71">
              <w:t>1 unit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5074BD68" w14:textId="77777777" w:rsidR="001D2C71" w:rsidRPr="001D2C71" w:rsidRDefault="001D2C71" w:rsidP="00B30AAF"/>
          <w:p w14:paraId="29931F84" w14:textId="77777777" w:rsidR="001D2C71" w:rsidRPr="001D2C71" w:rsidRDefault="001D2C71" w:rsidP="00B30AAF">
            <w:r w:rsidRPr="001D2C71">
              <w:t>100%</w:t>
            </w:r>
          </w:p>
        </w:tc>
        <w:tc>
          <w:tcPr>
            <w:tcW w:w="1933" w:type="dxa"/>
            <w:tcBorders>
              <w:top w:val="nil"/>
              <w:left w:val="nil"/>
              <w:right w:val="nil"/>
            </w:tcBorders>
            <w:vAlign w:val="center"/>
          </w:tcPr>
          <w:p w14:paraId="0C2CD18A" w14:textId="77777777" w:rsidR="001D2C71" w:rsidRPr="001D2C71" w:rsidRDefault="001D2C71" w:rsidP="00B30AAF">
            <w:r w:rsidRPr="001D2C71">
              <w:rPr>
                <w:lang w:eastAsia="en-ID"/>
              </w:rPr>
              <w:t>Maret 2024 – Oktober 2025</w:t>
            </w:r>
          </w:p>
        </w:tc>
      </w:tr>
    </w:tbl>
    <w:p w14:paraId="08550710" w14:textId="1212D782" w:rsidR="00F21E4E" w:rsidRPr="001D2C71" w:rsidRDefault="001D2C71" w:rsidP="001D2C71">
      <w:pPr>
        <w:jc w:val="center"/>
        <w:rPr>
          <w:i/>
          <w:iCs/>
          <w:lang w:val="en-GB"/>
        </w:rPr>
      </w:pPr>
      <w:r w:rsidRPr="001D2C71">
        <w:rPr>
          <w:i/>
          <w:iCs/>
          <w:lang w:val="en-GB"/>
        </w:rPr>
        <w:t xml:space="preserve">Sumber: </w:t>
      </w:r>
      <w:proofErr w:type="spellStart"/>
      <w:r w:rsidRPr="001D2C71">
        <w:rPr>
          <w:i/>
          <w:iCs/>
          <w:lang w:val="en-GB"/>
        </w:rPr>
        <w:t>Diolah</w:t>
      </w:r>
      <w:proofErr w:type="spellEnd"/>
      <w:r w:rsidRPr="001D2C71">
        <w:rPr>
          <w:i/>
          <w:iCs/>
          <w:lang w:val="en-GB"/>
        </w:rPr>
        <w:t xml:space="preserve"> </w:t>
      </w:r>
      <w:proofErr w:type="spellStart"/>
      <w:r w:rsidRPr="001D2C71">
        <w:rPr>
          <w:i/>
          <w:iCs/>
          <w:lang w:val="en-GB"/>
        </w:rPr>
        <w:t>dari</w:t>
      </w:r>
      <w:proofErr w:type="spellEnd"/>
      <w:r w:rsidRPr="001D2C71">
        <w:rPr>
          <w:i/>
          <w:iCs/>
          <w:lang w:val="en-GB"/>
        </w:rPr>
        <w:t xml:space="preserve"> </w:t>
      </w:r>
      <w:proofErr w:type="spellStart"/>
      <w:r w:rsidRPr="001D2C71">
        <w:rPr>
          <w:i/>
          <w:iCs/>
          <w:lang w:val="en-GB"/>
        </w:rPr>
        <w:t>Pemerintah</w:t>
      </w:r>
      <w:proofErr w:type="spellEnd"/>
      <w:r w:rsidRPr="001D2C71">
        <w:rPr>
          <w:i/>
          <w:iCs/>
          <w:lang w:val="en-GB"/>
        </w:rPr>
        <w:t xml:space="preserve"> Desa Dukuhsari</w:t>
      </w:r>
      <w:bookmarkEnd w:id="0"/>
      <w:r w:rsidRPr="001D2C71">
        <w:rPr>
          <w:i/>
          <w:iCs/>
          <w:lang w:val="en-GB"/>
        </w:rPr>
        <w:t>, 2025</w:t>
      </w:r>
    </w:p>
    <w:p w14:paraId="77E24B0C" w14:textId="3F660DBC" w:rsidR="001D2C71" w:rsidRPr="001D2C71" w:rsidRDefault="001D2C71" w:rsidP="001D2C71">
      <w:pPr>
        <w:jc w:val="center"/>
        <w:rPr>
          <w:i/>
          <w:iCs/>
          <w:lang w:val="en-GB"/>
        </w:rPr>
      </w:pPr>
    </w:p>
    <w:p w14:paraId="4929C13C" w14:textId="77777777" w:rsidR="001D2C71" w:rsidRPr="001D2C71" w:rsidRDefault="001D2C71" w:rsidP="001D2C71">
      <w:pPr>
        <w:jc w:val="center"/>
        <w:rPr>
          <w:i/>
          <w:iCs/>
          <w:lang w:val="en-GB"/>
        </w:rPr>
      </w:pPr>
    </w:p>
    <w:p w14:paraId="40FC9574" w14:textId="77777777" w:rsidR="00F21E4E" w:rsidRPr="001D2C71" w:rsidRDefault="00F21E4E" w:rsidP="00F21E4E">
      <w:pPr>
        <w:pStyle w:val="ListParagraph"/>
        <w:numPr>
          <w:ilvl w:val="0"/>
          <w:numId w:val="1"/>
        </w:numPr>
        <w:rPr>
          <w:b/>
          <w:iCs/>
          <w:lang w:val="en-GB"/>
        </w:rPr>
      </w:pPr>
      <w:proofErr w:type="spellStart"/>
      <w:r w:rsidRPr="001D2C71">
        <w:rPr>
          <w:b/>
          <w:iCs/>
          <w:lang w:val="en-GB"/>
        </w:rPr>
        <w:t>Tabel</w:t>
      </w:r>
      <w:proofErr w:type="spellEnd"/>
      <w:r w:rsidRPr="001D2C71">
        <w:rPr>
          <w:b/>
          <w:iCs/>
          <w:lang w:val="en-GB"/>
        </w:rPr>
        <w:t xml:space="preserve"> 2</w:t>
      </w:r>
    </w:p>
    <w:p w14:paraId="34FE562A" w14:textId="77777777" w:rsidR="00F21E4E" w:rsidRPr="001D2C71" w:rsidRDefault="00F21E4E" w:rsidP="00F21E4E">
      <w:pPr>
        <w:pStyle w:val="ListParagraph"/>
        <w:rPr>
          <w:iCs/>
          <w:lang w:val="en-GB"/>
        </w:rPr>
      </w:pPr>
    </w:p>
    <w:p w14:paraId="1C3C46A0" w14:textId="77777777" w:rsidR="00F21E4E" w:rsidRPr="001D2C71" w:rsidRDefault="00F21E4E" w:rsidP="00F21E4E">
      <w:pPr>
        <w:pStyle w:val="BodyText"/>
        <w:spacing w:line="250" w:lineRule="exact"/>
        <w:ind w:left="360" w:right="11"/>
        <w:jc w:val="center"/>
      </w:pPr>
      <w:r w:rsidRPr="001D2C71">
        <w:t>Tabel</w:t>
      </w:r>
      <w:r w:rsidRPr="001D2C71">
        <w:rPr>
          <w:spacing w:val="-2"/>
        </w:rPr>
        <w:t xml:space="preserve"> </w:t>
      </w:r>
      <w:r w:rsidRPr="001D2C71">
        <w:rPr>
          <w:spacing w:val="-10"/>
        </w:rPr>
        <w:t>2</w:t>
      </w:r>
    </w:p>
    <w:p w14:paraId="4F6E38E6" w14:textId="77777777" w:rsidR="00F21E4E" w:rsidRPr="001D2C71" w:rsidRDefault="00F21E4E" w:rsidP="00F21E4E">
      <w:pPr>
        <w:pStyle w:val="BodyText"/>
        <w:spacing w:after="0" w:line="252" w:lineRule="exact"/>
        <w:ind w:left="360" w:right="5"/>
        <w:jc w:val="center"/>
      </w:pPr>
      <w:r w:rsidRPr="001D2C71">
        <w:t>Jenis</w:t>
      </w:r>
      <w:r w:rsidRPr="001D2C71">
        <w:rPr>
          <w:spacing w:val="-3"/>
        </w:rPr>
        <w:t xml:space="preserve"> </w:t>
      </w:r>
      <w:r w:rsidRPr="001D2C71">
        <w:t>Kegiatan</w:t>
      </w:r>
      <w:r w:rsidRPr="001D2C71">
        <w:rPr>
          <w:spacing w:val="-2"/>
        </w:rPr>
        <w:t xml:space="preserve"> </w:t>
      </w:r>
      <w:r w:rsidRPr="001D2C71">
        <w:t>PKTD</w:t>
      </w:r>
      <w:r w:rsidRPr="001D2C71">
        <w:rPr>
          <w:spacing w:val="-3"/>
        </w:rPr>
        <w:t xml:space="preserve"> </w:t>
      </w:r>
      <w:r w:rsidRPr="001D2C71">
        <w:t>Desa</w:t>
      </w:r>
      <w:r w:rsidRPr="001D2C71">
        <w:rPr>
          <w:spacing w:val="-2"/>
        </w:rPr>
        <w:t xml:space="preserve"> Dukuhsari</w:t>
      </w:r>
    </w:p>
    <w:tbl>
      <w:tblPr>
        <w:tblW w:w="0" w:type="auto"/>
        <w:tblInd w:w="7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5"/>
        <w:gridCol w:w="4394"/>
        <w:gridCol w:w="2837"/>
      </w:tblGrid>
      <w:tr w:rsidR="00F21E4E" w:rsidRPr="001D2C71" w14:paraId="163CBEB4" w14:textId="77777777" w:rsidTr="0017456D">
        <w:trPr>
          <w:trHeight w:val="502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5289A20D" w14:textId="77777777" w:rsidR="00F21E4E" w:rsidRPr="001D2C71" w:rsidRDefault="00F21E4E" w:rsidP="0017456D">
            <w:pPr>
              <w:pStyle w:val="TableParagraph"/>
              <w:spacing w:line="250" w:lineRule="exact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Tahun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051AA60B" w14:textId="77777777" w:rsidR="00F21E4E" w:rsidRPr="001D2C71" w:rsidRDefault="00F21E4E" w:rsidP="0017456D">
            <w:pPr>
              <w:pStyle w:val="TableParagraph"/>
              <w:spacing w:line="250" w:lineRule="exact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Proyek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14:paraId="6A6094E3" w14:textId="77777777" w:rsidR="00F21E4E" w:rsidRPr="001D2C71" w:rsidRDefault="00F21E4E" w:rsidP="0017456D">
            <w:pPr>
              <w:pStyle w:val="TableParagraph"/>
              <w:spacing w:line="252" w:lineRule="exact"/>
              <w:ind w:left="417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r w:rsidRPr="001D2C71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r w:rsidRPr="001D2C7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 xml:space="preserve">kerja </w:t>
            </w:r>
            <w:r w:rsidRPr="001D2C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(Orang)</w:t>
            </w:r>
          </w:p>
        </w:tc>
      </w:tr>
      <w:tr w:rsidR="00F21E4E" w:rsidRPr="001D2C71" w14:paraId="0DB2046E" w14:textId="77777777" w:rsidTr="0017456D">
        <w:trPr>
          <w:trHeight w:val="760"/>
        </w:trPr>
        <w:tc>
          <w:tcPr>
            <w:tcW w:w="865" w:type="dxa"/>
            <w:tcBorders>
              <w:top w:val="single" w:sz="4" w:space="0" w:color="auto"/>
            </w:tcBorders>
          </w:tcPr>
          <w:p w14:paraId="336CCAFF" w14:textId="77777777" w:rsidR="00F21E4E" w:rsidRPr="001D2C71" w:rsidRDefault="00F21E4E" w:rsidP="0017456D">
            <w:pPr>
              <w:pStyle w:val="TableParagraph"/>
              <w:spacing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6FB456AD" w14:textId="77777777" w:rsidR="00F21E4E" w:rsidRPr="001D2C71" w:rsidRDefault="00F21E4E" w:rsidP="0017456D">
            <w:pPr>
              <w:pStyle w:val="TableParagraph"/>
              <w:ind w:left="98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r w:rsidRPr="001D2C71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jalan</w:t>
            </w:r>
            <w:r w:rsidRPr="001D2C7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dusun Pembangunan posyandu</w:t>
            </w:r>
          </w:p>
          <w:p w14:paraId="746E13F8" w14:textId="77777777" w:rsidR="00F21E4E" w:rsidRPr="001D2C71" w:rsidRDefault="00F21E4E" w:rsidP="0017456D">
            <w:pPr>
              <w:pStyle w:val="TableParagraph"/>
              <w:spacing w:line="235" w:lineRule="exact"/>
              <w:ind w:left="98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r w:rsidRPr="001D2C7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saluran</w:t>
            </w:r>
            <w:r w:rsidRPr="001D2C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drainase</w:t>
            </w:r>
          </w:p>
          <w:p w14:paraId="3E010B4D" w14:textId="77777777" w:rsidR="00F21E4E" w:rsidRPr="001D2C71" w:rsidRDefault="00F21E4E" w:rsidP="0017456D">
            <w:pPr>
              <w:pStyle w:val="TableParagraph"/>
              <w:spacing w:line="235" w:lineRule="exact"/>
              <w:ind w:left="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14:paraId="491B6CB4" w14:textId="77777777" w:rsidR="00F21E4E" w:rsidRPr="001D2C71" w:rsidRDefault="00F21E4E" w:rsidP="0017456D">
            <w:pPr>
              <w:pStyle w:val="TableParagraph"/>
              <w:spacing w:line="251" w:lineRule="exact"/>
              <w:ind w:left="4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50</w:t>
            </w:r>
          </w:p>
          <w:p w14:paraId="3C26062A" w14:textId="77777777" w:rsidR="00F21E4E" w:rsidRPr="001D2C71" w:rsidRDefault="00F21E4E" w:rsidP="0017456D">
            <w:pPr>
              <w:pStyle w:val="TableParagraph"/>
              <w:spacing w:line="252" w:lineRule="exact"/>
              <w:ind w:left="4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50</w:t>
            </w:r>
          </w:p>
          <w:p w14:paraId="19C74BC2" w14:textId="77777777" w:rsidR="00F21E4E" w:rsidRPr="001D2C71" w:rsidRDefault="00F21E4E" w:rsidP="0017456D">
            <w:pPr>
              <w:pStyle w:val="TableParagraph"/>
              <w:spacing w:line="237" w:lineRule="exact"/>
              <w:ind w:left="4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12</w:t>
            </w:r>
          </w:p>
        </w:tc>
      </w:tr>
      <w:tr w:rsidR="00F21E4E" w:rsidRPr="001D2C71" w14:paraId="38C2ADEF" w14:textId="77777777" w:rsidTr="0017456D">
        <w:trPr>
          <w:trHeight w:val="252"/>
        </w:trPr>
        <w:tc>
          <w:tcPr>
            <w:tcW w:w="865" w:type="dxa"/>
          </w:tcPr>
          <w:p w14:paraId="0160B739" w14:textId="77777777" w:rsidR="00F21E4E" w:rsidRPr="001D2C71" w:rsidRDefault="00F21E4E" w:rsidP="0017456D">
            <w:pPr>
              <w:pStyle w:val="TableParagraph"/>
              <w:spacing w:line="23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</w:t>
            </w:r>
          </w:p>
        </w:tc>
        <w:tc>
          <w:tcPr>
            <w:tcW w:w="4394" w:type="dxa"/>
          </w:tcPr>
          <w:p w14:paraId="7661AF37" w14:textId="77777777" w:rsidR="00F21E4E" w:rsidRPr="001D2C71" w:rsidRDefault="00F21E4E" w:rsidP="0017456D">
            <w:pPr>
              <w:pStyle w:val="TableParagraph"/>
              <w:spacing w:line="233" w:lineRule="exact"/>
              <w:ind w:lef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r w:rsidRPr="001D2C7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makam</w:t>
            </w:r>
            <w:r w:rsidRPr="001D2C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r w:rsidRPr="001D2C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dusun</w:t>
            </w:r>
          </w:p>
        </w:tc>
        <w:tc>
          <w:tcPr>
            <w:tcW w:w="2837" w:type="dxa"/>
          </w:tcPr>
          <w:p w14:paraId="1C8BC2F3" w14:textId="77777777" w:rsidR="00F21E4E" w:rsidRPr="001D2C71" w:rsidRDefault="00F21E4E" w:rsidP="0017456D">
            <w:pPr>
              <w:pStyle w:val="TableParagraph"/>
              <w:spacing w:line="233" w:lineRule="exact"/>
              <w:ind w:left="4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</w:p>
        </w:tc>
      </w:tr>
      <w:tr w:rsidR="00F21E4E" w:rsidRPr="001D2C71" w14:paraId="5CD9DF7C" w14:textId="77777777" w:rsidTr="0017456D">
        <w:trPr>
          <w:trHeight w:val="254"/>
        </w:trPr>
        <w:tc>
          <w:tcPr>
            <w:tcW w:w="865" w:type="dxa"/>
          </w:tcPr>
          <w:p w14:paraId="1F977282" w14:textId="77777777" w:rsidR="00F21E4E" w:rsidRPr="001D2C71" w:rsidRDefault="00F21E4E" w:rsidP="0017456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010A00C" w14:textId="77777777" w:rsidR="00F21E4E" w:rsidRPr="001D2C71" w:rsidRDefault="00F21E4E" w:rsidP="0017456D">
            <w:pPr>
              <w:pStyle w:val="TableParagraph"/>
              <w:spacing w:line="234" w:lineRule="exact"/>
              <w:ind w:lef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dukuhsari</w:t>
            </w:r>
            <w:r w:rsidRPr="001D2C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2837" w:type="dxa"/>
          </w:tcPr>
          <w:p w14:paraId="68D8B663" w14:textId="77777777" w:rsidR="00F21E4E" w:rsidRPr="001D2C71" w:rsidRDefault="00F21E4E" w:rsidP="0017456D">
            <w:pPr>
              <w:pStyle w:val="TableParagraph"/>
              <w:spacing w:line="234" w:lineRule="exact"/>
              <w:ind w:left="4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12</w:t>
            </w:r>
          </w:p>
        </w:tc>
      </w:tr>
      <w:tr w:rsidR="00F21E4E" w:rsidRPr="001D2C71" w14:paraId="1CF9C0F7" w14:textId="77777777" w:rsidTr="0017456D">
        <w:trPr>
          <w:trHeight w:val="253"/>
        </w:trPr>
        <w:tc>
          <w:tcPr>
            <w:tcW w:w="865" w:type="dxa"/>
          </w:tcPr>
          <w:p w14:paraId="2D5F8AFD" w14:textId="77777777" w:rsidR="00F21E4E" w:rsidRPr="001D2C71" w:rsidRDefault="00F21E4E" w:rsidP="0017456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563D7D0" w14:textId="77777777" w:rsidR="00F21E4E" w:rsidRPr="001D2C71" w:rsidRDefault="00F21E4E" w:rsidP="0017456D">
            <w:pPr>
              <w:pStyle w:val="TableParagraph"/>
              <w:spacing w:line="234" w:lineRule="exact"/>
              <w:ind w:lef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r w:rsidRPr="001D2C7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drainase</w:t>
            </w:r>
          </w:p>
        </w:tc>
        <w:tc>
          <w:tcPr>
            <w:tcW w:w="2837" w:type="dxa"/>
          </w:tcPr>
          <w:p w14:paraId="225B207B" w14:textId="77777777" w:rsidR="00F21E4E" w:rsidRPr="001D2C71" w:rsidRDefault="00F21E4E" w:rsidP="0017456D">
            <w:pPr>
              <w:pStyle w:val="TableParagraph"/>
              <w:spacing w:line="234" w:lineRule="exact"/>
              <w:ind w:left="4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</w:tr>
      <w:tr w:rsidR="00F21E4E" w:rsidRPr="001D2C71" w14:paraId="0CECDB45" w14:textId="77777777" w:rsidTr="0017456D">
        <w:trPr>
          <w:trHeight w:val="252"/>
        </w:trPr>
        <w:tc>
          <w:tcPr>
            <w:tcW w:w="865" w:type="dxa"/>
          </w:tcPr>
          <w:p w14:paraId="346C72A3" w14:textId="77777777" w:rsidR="00F21E4E" w:rsidRPr="001D2C71" w:rsidRDefault="00F21E4E" w:rsidP="0017456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F76A5D1" w14:textId="77777777" w:rsidR="00F21E4E" w:rsidRPr="001D2C71" w:rsidRDefault="00F21E4E" w:rsidP="0017456D">
            <w:pPr>
              <w:pStyle w:val="TableParagraph"/>
              <w:spacing w:line="232" w:lineRule="exact"/>
              <w:ind w:lef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Normalisasi</w:t>
            </w:r>
            <w:r w:rsidRPr="001D2C7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saluran</w:t>
            </w:r>
            <w:r w:rsidRPr="001D2C7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irigasi</w:t>
            </w:r>
          </w:p>
        </w:tc>
        <w:tc>
          <w:tcPr>
            <w:tcW w:w="2837" w:type="dxa"/>
          </w:tcPr>
          <w:p w14:paraId="45C40B28" w14:textId="77777777" w:rsidR="00F21E4E" w:rsidRPr="001D2C71" w:rsidRDefault="00F21E4E" w:rsidP="0017456D">
            <w:pPr>
              <w:pStyle w:val="TableParagraph"/>
              <w:spacing w:line="232" w:lineRule="exact"/>
              <w:ind w:left="4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</w:tr>
      <w:tr w:rsidR="00F21E4E" w:rsidRPr="001D2C71" w14:paraId="5465FB50" w14:textId="77777777" w:rsidTr="0017456D">
        <w:trPr>
          <w:trHeight w:val="249"/>
        </w:trPr>
        <w:tc>
          <w:tcPr>
            <w:tcW w:w="865" w:type="dxa"/>
          </w:tcPr>
          <w:p w14:paraId="75A4A275" w14:textId="77777777" w:rsidR="00F21E4E" w:rsidRPr="001D2C71" w:rsidRDefault="00F21E4E" w:rsidP="0017456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7F94BC7" w14:textId="77777777" w:rsidR="00F21E4E" w:rsidRPr="001D2C71" w:rsidRDefault="00F21E4E" w:rsidP="0017456D">
            <w:pPr>
              <w:pStyle w:val="TableParagraph"/>
              <w:spacing w:line="229" w:lineRule="exact"/>
              <w:ind w:lef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Normalisasi</w:t>
            </w:r>
            <w:r w:rsidRPr="001D2C7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sungai</w:t>
            </w:r>
            <w:r w:rsidRPr="001D2C7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D2C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golongdoro</w:t>
            </w:r>
          </w:p>
        </w:tc>
        <w:tc>
          <w:tcPr>
            <w:tcW w:w="2837" w:type="dxa"/>
          </w:tcPr>
          <w:p w14:paraId="41DCF313" w14:textId="77777777" w:rsidR="00F21E4E" w:rsidRPr="001D2C71" w:rsidRDefault="00F21E4E" w:rsidP="0017456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E4E" w:rsidRPr="001D2C71" w14:paraId="50B60ECF" w14:textId="77777777" w:rsidTr="0017456D">
        <w:trPr>
          <w:trHeight w:val="546"/>
        </w:trPr>
        <w:tc>
          <w:tcPr>
            <w:tcW w:w="5259" w:type="dxa"/>
            <w:gridSpan w:val="2"/>
            <w:tcBorders>
              <w:bottom w:val="single" w:sz="4" w:space="0" w:color="auto"/>
            </w:tcBorders>
          </w:tcPr>
          <w:p w14:paraId="67671CFA" w14:textId="77777777" w:rsidR="00F21E4E" w:rsidRPr="001D2C71" w:rsidRDefault="00F21E4E" w:rsidP="0017456D">
            <w:pPr>
              <w:pStyle w:val="TableParagraph"/>
              <w:ind w:left="968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9CF98C1" w14:textId="77777777" w:rsidR="00F21E4E" w:rsidRPr="001D2C71" w:rsidRDefault="00F21E4E" w:rsidP="0017456D">
            <w:pPr>
              <w:pStyle w:val="TableParagraph"/>
              <w:ind w:left="968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Total</w:t>
            </w:r>
          </w:p>
        </w:tc>
        <w:tc>
          <w:tcPr>
            <w:tcW w:w="2837" w:type="dxa"/>
            <w:tcBorders>
              <w:bottom w:val="single" w:sz="4" w:space="0" w:color="auto"/>
            </w:tcBorders>
          </w:tcPr>
          <w:p w14:paraId="2C242092" w14:textId="77777777" w:rsidR="00F21E4E" w:rsidRPr="001D2C71" w:rsidRDefault="00F21E4E" w:rsidP="0017456D">
            <w:pPr>
              <w:pStyle w:val="TableParagraph"/>
              <w:ind w:right="4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01024FA5" w14:textId="77777777" w:rsidR="00F21E4E" w:rsidRPr="001D2C71" w:rsidRDefault="00F21E4E" w:rsidP="0017456D">
            <w:pPr>
              <w:pStyle w:val="TableParagraph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174</w:t>
            </w:r>
          </w:p>
        </w:tc>
      </w:tr>
    </w:tbl>
    <w:p w14:paraId="7362F8EF" w14:textId="77777777" w:rsidR="00F21E4E" w:rsidRPr="001D2C71" w:rsidRDefault="00F21E4E" w:rsidP="001D2C71">
      <w:pPr>
        <w:pStyle w:val="BodyText"/>
        <w:jc w:val="center"/>
      </w:pPr>
      <w:bookmarkStart w:id="1" w:name="_GoBack"/>
      <w:bookmarkEnd w:id="1"/>
      <w:r w:rsidRPr="001D2C71">
        <w:t>Sumber:</w:t>
      </w:r>
      <w:r w:rsidRPr="001D2C71">
        <w:rPr>
          <w:spacing w:val="-5"/>
        </w:rPr>
        <w:t xml:space="preserve"> </w:t>
      </w:r>
      <w:r w:rsidRPr="001D2C71">
        <w:t>Diolah</w:t>
      </w:r>
      <w:r w:rsidRPr="001D2C71">
        <w:rPr>
          <w:spacing w:val="-2"/>
        </w:rPr>
        <w:t xml:space="preserve"> </w:t>
      </w:r>
      <w:r w:rsidRPr="001D2C71">
        <w:t>dari</w:t>
      </w:r>
      <w:r w:rsidRPr="001D2C71">
        <w:rPr>
          <w:spacing w:val="-4"/>
        </w:rPr>
        <w:t xml:space="preserve"> </w:t>
      </w:r>
      <w:r w:rsidRPr="001D2C71">
        <w:t>Pemerintah</w:t>
      </w:r>
      <w:r w:rsidRPr="001D2C71">
        <w:rPr>
          <w:spacing w:val="-2"/>
        </w:rPr>
        <w:t xml:space="preserve"> </w:t>
      </w:r>
      <w:r w:rsidRPr="001D2C71">
        <w:t>Desa</w:t>
      </w:r>
      <w:r w:rsidRPr="001D2C71">
        <w:rPr>
          <w:spacing w:val="-2"/>
        </w:rPr>
        <w:t xml:space="preserve"> Dukuhsari</w:t>
      </w:r>
    </w:p>
    <w:p w14:paraId="36F4D70B" w14:textId="77777777" w:rsidR="00F21E4E" w:rsidRPr="001D2C71" w:rsidRDefault="00F21E4E" w:rsidP="00F21E4E">
      <w:pPr>
        <w:pStyle w:val="ListParagraph"/>
        <w:rPr>
          <w:iCs/>
          <w:lang w:val="en-GB"/>
        </w:rPr>
      </w:pPr>
    </w:p>
    <w:p w14:paraId="69EAA253" w14:textId="77777777" w:rsidR="00F21E4E" w:rsidRPr="001D2C71" w:rsidRDefault="00F21E4E" w:rsidP="00F21E4E">
      <w:pPr>
        <w:pStyle w:val="ListParagraph"/>
        <w:rPr>
          <w:iCs/>
          <w:lang w:val="en-GB"/>
        </w:rPr>
      </w:pPr>
    </w:p>
    <w:p w14:paraId="6962487B" w14:textId="77777777" w:rsidR="00F21E4E" w:rsidRPr="001D2C71" w:rsidRDefault="00F21E4E" w:rsidP="00F21E4E">
      <w:pPr>
        <w:pStyle w:val="ListParagraph"/>
        <w:rPr>
          <w:iCs/>
          <w:lang w:val="en-GB"/>
        </w:rPr>
      </w:pPr>
    </w:p>
    <w:p w14:paraId="2ED31697" w14:textId="77777777" w:rsidR="00F21E4E" w:rsidRPr="001D2C71" w:rsidRDefault="00F21E4E" w:rsidP="001D2C71">
      <w:pPr>
        <w:rPr>
          <w:iCs/>
          <w:lang w:val="en-GB"/>
        </w:rPr>
      </w:pPr>
    </w:p>
    <w:p w14:paraId="49AC60FB" w14:textId="77777777" w:rsidR="00F21E4E" w:rsidRPr="001D2C71" w:rsidRDefault="00F21E4E" w:rsidP="00F21E4E">
      <w:pPr>
        <w:rPr>
          <w:iCs/>
          <w:lang w:val="en-GB"/>
        </w:rPr>
      </w:pPr>
    </w:p>
    <w:p w14:paraId="751157D8" w14:textId="77777777" w:rsidR="00F21E4E" w:rsidRPr="001D2C71" w:rsidRDefault="00F21E4E" w:rsidP="00F21E4E">
      <w:pPr>
        <w:pStyle w:val="ListParagraph"/>
        <w:rPr>
          <w:iCs/>
          <w:lang w:val="en-GB"/>
        </w:rPr>
      </w:pPr>
    </w:p>
    <w:p w14:paraId="3563F16E" w14:textId="77777777" w:rsidR="00F21E4E" w:rsidRPr="001D2C71" w:rsidRDefault="00F21E4E" w:rsidP="00F21E4E">
      <w:pPr>
        <w:pStyle w:val="ListParagraph"/>
        <w:numPr>
          <w:ilvl w:val="0"/>
          <w:numId w:val="1"/>
        </w:numPr>
        <w:rPr>
          <w:b/>
          <w:iCs/>
          <w:lang w:val="en-GB"/>
        </w:rPr>
      </w:pPr>
      <w:proofErr w:type="spellStart"/>
      <w:r w:rsidRPr="001D2C71">
        <w:rPr>
          <w:b/>
          <w:iCs/>
          <w:lang w:val="en-GB"/>
        </w:rPr>
        <w:t>Tabel</w:t>
      </w:r>
      <w:proofErr w:type="spellEnd"/>
      <w:r w:rsidRPr="001D2C71">
        <w:rPr>
          <w:b/>
          <w:iCs/>
          <w:lang w:val="en-GB"/>
        </w:rPr>
        <w:t xml:space="preserve"> 3</w:t>
      </w:r>
    </w:p>
    <w:p w14:paraId="5631DB75" w14:textId="77777777" w:rsidR="00F21E4E" w:rsidRPr="001D2C71" w:rsidRDefault="00F21E4E" w:rsidP="00F21E4E">
      <w:pPr>
        <w:pStyle w:val="ListParagraph"/>
        <w:rPr>
          <w:iCs/>
          <w:lang w:val="en-GB"/>
        </w:rPr>
      </w:pPr>
    </w:p>
    <w:p w14:paraId="1084CEEB" w14:textId="77777777" w:rsidR="001D2C71" w:rsidRPr="001D2C71" w:rsidRDefault="001D2C71" w:rsidP="001D2C71">
      <w:pPr>
        <w:pStyle w:val="Caption"/>
        <w:keepNext/>
        <w:jc w:val="center"/>
        <w:rPr>
          <w:i w:val="0"/>
        </w:rPr>
      </w:pPr>
      <w:bookmarkStart w:id="2" w:name="_Hlk225195336"/>
      <w:r w:rsidRPr="001D2C71">
        <w:rPr>
          <w:b/>
          <w:i w:val="0"/>
        </w:rPr>
        <w:t xml:space="preserve">Tabel </w:t>
      </w:r>
      <w:r w:rsidRPr="001D2C71">
        <w:rPr>
          <w:b/>
          <w:i w:val="0"/>
        </w:rPr>
        <w:fldChar w:fldCharType="begin"/>
      </w:r>
      <w:r w:rsidRPr="001D2C71">
        <w:rPr>
          <w:b/>
          <w:i w:val="0"/>
        </w:rPr>
        <w:instrText xml:space="preserve"> SEQ Tabel \* ARABIC </w:instrText>
      </w:r>
      <w:r w:rsidRPr="001D2C71">
        <w:rPr>
          <w:b/>
          <w:i w:val="0"/>
        </w:rPr>
        <w:fldChar w:fldCharType="separate"/>
      </w:r>
      <w:r w:rsidRPr="001D2C71">
        <w:rPr>
          <w:b/>
          <w:i w:val="0"/>
          <w:noProof/>
        </w:rPr>
        <w:t>3</w:t>
      </w:r>
      <w:r w:rsidRPr="001D2C71">
        <w:rPr>
          <w:b/>
          <w:i w:val="0"/>
        </w:rPr>
        <w:fldChar w:fldCharType="end"/>
      </w:r>
      <w:r w:rsidRPr="001D2C71">
        <w:rPr>
          <w:b/>
          <w:i w:val="0"/>
          <w:lang w:val="en-GB"/>
        </w:rPr>
        <w:t>.</w:t>
      </w:r>
      <w:r w:rsidRPr="001D2C71">
        <w:rPr>
          <w:i w:val="0"/>
          <w:lang w:val="en-GB"/>
        </w:rPr>
        <w:t xml:space="preserve"> </w:t>
      </w:r>
      <w:proofErr w:type="spellStart"/>
      <w:r w:rsidRPr="001D2C71">
        <w:rPr>
          <w:i w:val="0"/>
          <w:lang w:val="en-GB"/>
        </w:rPr>
        <w:t>Laporan</w:t>
      </w:r>
      <w:proofErr w:type="spellEnd"/>
      <w:r w:rsidRPr="001D2C71">
        <w:rPr>
          <w:i w:val="0"/>
          <w:lang w:val="en-GB"/>
        </w:rPr>
        <w:t xml:space="preserve"> Hasil Evaluasi Program PKTD Desa Dukuhsari</w:t>
      </w:r>
    </w:p>
    <w:tbl>
      <w:tblPr>
        <w:tblW w:w="0" w:type="auto"/>
        <w:tblInd w:w="7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5"/>
        <w:gridCol w:w="2607"/>
        <w:gridCol w:w="4624"/>
      </w:tblGrid>
      <w:tr w:rsidR="001D2C71" w:rsidRPr="001D2C71" w14:paraId="274DD737" w14:textId="77777777" w:rsidTr="00B30AAF">
        <w:trPr>
          <w:trHeight w:val="502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5202BAB4" w14:textId="77777777" w:rsidR="001D2C71" w:rsidRPr="001D2C71" w:rsidRDefault="001D2C71" w:rsidP="00B30AAF">
            <w:pPr>
              <w:pStyle w:val="TableParagraph"/>
              <w:spacing w:line="250" w:lineRule="exact"/>
              <w:ind w:left="124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D2C71">
              <w:rPr>
                <w:rFonts w:ascii="Times New Roman" w:hAnsi="Times New Roman" w:cs="Times New Roman"/>
                <w:spacing w:val="-2"/>
                <w:sz w:val="24"/>
                <w:szCs w:val="24"/>
                <w:lang w:val="en-GB"/>
              </w:rPr>
              <w:t>No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</w:tcPr>
          <w:p w14:paraId="4DC1611C" w14:textId="77777777" w:rsidR="001D2C71" w:rsidRPr="001D2C71" w:rsidRDefault="001D2C71" w:rsidP="00B30AAF">
            <w:pPr>
              <w:pStyle w:val="TableParagraph"/>
              <w:spacing w:line="250" w:lineRule="exact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D2C71">
              <w:rPr>
                <w:rFonts w:ascii="Times New Roman" w:hAnsi="Times New Roman" w:cs="Times New Roman"/>
                <w:spacing w:val="-2"/>
                <w:sz w:val="24"/>
                <w:szCs w:val="24"/>
                <w:lang w:val="en-GB"/>
              </w:rPr>
              <w:t>Jenis Program</w:t>
            </w:r>
          </w:p>
        </w:tc>
        <w:tc>
          <w:tcPr>
            <w:tcW w:w="4624" w:type="dxa"/>
            <w:tcBorders>
              <w:top w:val="single" w:sz="4" w:space="0" w:color="auto"/>
              <w:bottom w:val="single" w:sz="4" w:space="0" w:color="auto"/>
            </w:tcBorders>
          </w:tcPr>
          <w:p w14:paraId="0EB74139" w14:textId="77777777" w:rsidR="001D2C71" w:rsidRPr="001D2C71" w:rsidRDefault="001D2C71" w:rsidP="00B30AAF">
            <w:pPr>
              <w:pStyle w:val="TableParagraph"/>
              <w:spacing w:line="252" w:lineRule="exact"/>
              <w:ind w:left="417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Hasil Evaluasi</w:t>
            </w:r>
          </w:p>
        </w:tc>
      </w:tr>
      <w:tr w:rsidR="001D2C71" w:rsidRPr="001D2C71" w14:paraId="592C8979" w14:textId="77777777" w:rsidTr="00B30AAF">
        <w:trPr>
          <w:trHeight w:val="321"/>
        </w:trPr>
        <w:tc>
          <w:tcPr>
            <w:tcW w:w="865" w:type="dxa"/>
            <w:tcBorders>
              <w:top w:val="single" w:sz="4" w:space="0" w:color="auto"/>
            </w:tcBorders>
          </w:tcPr>
          <w:p w14:paraId="70461299" w14:textId="77777777" w:rsidR="001D2C71" w:rsidRPr="001D2C71" w:rsidRDefault="001D2C71" w:rsidP="00B30AAF">
            <w:pPr>
              <w:pStyle w:val="TableParagraph"/>
              <w:spacing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D2C71">
              <w:rPr>
                <w:rFonts w:ascii="Times New Roman" w:hAnsi="Times New Roman" w:cs="Times New Roman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2607" w:type="dxa"/>
            <w:tcBorders>
              <w:top w:val="single" w:sz="4" w:space="0" w:color="auto"/>
            </w:tcBorders>
          </w:tcPr>
          <w:p w14:paraId="4B446B92" w14:textId="77777777" w:rsidR="001D2C71" w:rsidRPr="001D2C71" w:rsidRDefault="001D2C71" w:rsidP="00B30AAF">
            <w:pPr>
              <w:pStyle w:val="TableParagraph"/>
              <w:spacing w:line="235" w:lineRule="exac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Pembangunan Jalan Desa</w:t>
            </w:r>
          </w:p>
        </w:tc>
        <w:tc>
          <w:tcPr>
            <w:tcW w:w="4624" w:type="dxa"/>
            <w:tcBorders>
              <w:top w:val="single" w:sz="4" w:space="0" w:color="auto"/>
            </w:tcBorders>
          </w:tcPr>
          <w:p w14:paraId="1ADFA0C6" w14:textId="77777777" w:rsidR="001D2C71" w:rsidRPr="001D2C71" w:rsidRDefault="001D2C71" w:rsidP="00B30AAF">
            <w:pPr>
              <w:pStyle w:val="TableParagraph"/>
              <w:spacing w:line="251" w:lineRule="exact"/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Program berjalan sesuai rencana dan memberikan tambahan pendapatan bagi warga yang terlibat sebagai pekerja. Namun realisasi volume pekerjaan belum sepenuhnya mencapai target karena keterbatasan waktu pelaksanaan dan kondisi lapangan.</w:t>
            </w:r>
          </w:p>
          <w:p w14:paraId="10279284" w14:textId="77777777" w:rsidR="001D2C71" w:rsidRPr="001D2C71" w:rsidRDefault="001D2C71" w:rsidP="00B30AAF">
            <w:pPr>
              <w:pStyle w:val="TableParagraph"/>
              <w:spacing w:line="251" w:lineRule="exact"/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71" w:rsidRPr="001D2C71" w14:paraId="01E660CB" w14:textId="77777777" w:rsidTr="00B30AAF">
        <w:trPr>
          <w:trHeight w:val="252"/>
        </w:trPr>
        <w:tc>
          <w:tcPr>
            <w:tcW w:w="865" w:type="dxa"/>
          </w:tcPr>
          <w:p w14:paraId="1CA2D7A7" w14:textId="77777777" w:rsidR="001D2C71" w:rsidRPr="001D2C71" w:rsidRDefault="001D2C71" w:rsidP="00B30AAF">
            <w:pPr>
              <w:pStyle w:val="TableParagraph"/>
              <w:spacing w:line="233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D2C71">
              <w:rPr>
                <w:rFonts w:ascii="Times New Roman" w:hAnsi="Times New Roman" w:cs="Times New Roman"/>
                <w:spacing w:val="-4"/>
                <w:sz w:val="24"/>
                <w:szCs w:val="24"/>
                <w:lang w:val="en-GB"/>
              </w:rPr>
              <w:t>2</w:t>
            </w:r>
          </w:p>
        </w:tc>
        <w:tc>
          <w:tcPr>
            <w:tcW w:w="2607" w:type="dxa"/>
          </w:tcPr>
          <w:p w14:paraId="2E37DC57" w14:textId="77777777" w:rsidR="001D2C71" w:rsidRPr="001D2C71" w:rsidRDefault="001D2C71" w:rsidP="00B30AAF">
            <w:pPr>
              <w:pStyle w:val="TableParagraph"/>
              <w:spacing w:line="233" w:lineRule="exac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Normalisasi</w:t>
            </w:r>
            <w:proofErr w:type="spellEnd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Saluran</w:t>
            </w:r>
            <w:proofErr w:type="spellEnd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Drainese</w:t>
            </w:r>
            <w:proofErr w:type="spellEnd"/>
          </w:p>
        </w:tc>
        <w:tc>
          <w:tcPr>
            <w:tcW w:w="4624" w:type="dxa"/>
          </w:tcPr>
          <w:p w14:paraId="300CB1B3" w14:textId="77777777" w:rsidR="001D2C71" w:rsidRPr="001D2C71" w:rsidRDefault="001D2C71" w:rsidP="00B30AAF">
            <w:pPr>
              <w:pStyle w:val="TableParagraph"/>
              <w:spacing w:line="233" w:lineRule="exact"/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Kegiatan berhasil memperbaiki fungsi saluran air di lingkungan desa serta melibatkan tenaga kerja lokal. Kendala yang ditemukan berupa keterbatasan peralatan kerja dan kondisi cuaca saat pelaksanaan.</w:t>
            </w:r>
          </w:p>
          <w:p w14:paraId="7209ED6D" w14:textId="77777777" w:rsidR="001D2C71" w:rsidRPr="001D2C71" w:rsidRDefault="001D2C71" w:rsidP="00B30AAF">
            <w:pPr>
              <w:pStyle w:val="TableParagraph"/>
              <w:spacing w:line="233" w:lineRule="exact"/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71" w:rsidRPr="001D2C71" w14:paraId="7F699B9B" w14:textId="77777777" w:rsidTr="00B30AAF">
        <w:trPr>
          <w:trHeight w:val="254"/>
        </w:trPr>
        <w:tc>
          <w:tcPr>
            <w:tcW w:w="865" w:type="dxa"/>
          </w:tcPr>
          <w:p w14:paraId="7E1BF853" w14:textId="77777777" w:rsidR="001D2C71" w:rsidRPr="001D2C71" w:rsidRDefault="001D2C71" w:rsidP="00B30AA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607" w:type="dxa"/>
          </w:tcPr>
          <w:p w14:paraId="12128B48" w14:textId="77777777" w:rsidR="001D2C71" w:rsidRPr="001D2C71" w:rsidRDefault="001D2C71" w:rsidP="00B30AAF">
            <w:pPr>
              <w:pStyle w:val="TableParagraph"/>
              <w:spacing w:line="234" w:lineRule="exac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Normalisasi</w:t>
            </w:r>
            <w:proofErr w:type="spellEnd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Saluran</w:t>
            </w:r>
            <w:proofErr w:type="spellEnd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Irigasi</w:t>
            </w:r>
            <w:proofErr w:type="spellEnd"/>
          </w:p>
        </w:tc>
        <w:tc>
          <w:tcPr>
            <w:tcW w:w="4624" w:type="dxa"/>
          </w:tcPr>
          <w:p w14:paraId="6C760EC3" w14:textId="77777777" w:rsidR="001D2C71" w:rsidRPr="001D2C71" w:rsidRDefault="001D2C71" w:rsidP="00B30AAF">
            <w:pPr>
              <w:pStyle w:val="TableParagraph"/>
              <w:spacing w:line="234" w:lineRule="exact"/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Program melibatkan masyarakat secara langsung dalam kegiatan pembersihan dan perbaikan saluran irigasi sehingga meningkatkan partisipasi warga. Namun kegiatan ini bersifat sementara dan belum memberikan peningkatan keterampilan kerja bagi peserta.</w:t>
            </w:r>
          </w:p>
          <w:p w14:paraId="0821453B" w14:textId="77777777" w:rsidR="001D2C71" w:rsidRPr="001D2C71" w:rsidRDefault="001D2C71" w:rsidP="00B30AAF">
            <w:pPr>
              <w:pStyle w:val="TableParagraph"/>
              <w:spacing w:line="234" w:lineRule="exact"/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71" w:rsidRPr="001D2C71" w14:paraId="6703BC3B" w14:textId="77777777" w:rsidTr="00B30AAF">
        <w:trPr>
          <w:trHeight w:val="253"/>
        </w:trPr>
        <w:tc>
          <w:tcPr>
            <w:tcW w:w="865" w:type="dxa"/>
          </w:tcPr>
          <w:p w14:paraId="11838BD6" w14:textId="77777777" w:rsidR="001D2C71" w:rsidRPr="001D2C71" w:rsidRDefault="001D2C71" w:rsidP="00B30AA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2607" w:type="dxa"/>
          </w:tcPr>
          <w:p w14:paraId="7E985466" w14:textId="77777777" w:rsidR="001D2C71" w:rsidRPr="001D2C71" w:rsidRDefault="001D2C71" w:rsidP="00B30AAF">
            <w:pPr>
              <w:pStyle w:val="TableParagraph"/>
              <w:spacing w:line="234" w:lineRule="exac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Pembangunan </w:t>
            </w:r>
            <w:proofErr w:type="spellStart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Makam</w:t>
            </w:r>
            <w:proofErr w:type="spellEnd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Desa</w:t>
            </w:r>
          </w:p>
        </w:tc>
        <w:tc>
          <w:tcPr>
            <w:tcW w:w="4624" w:type="dxa"/>
          </w:tcPr>
          <w:p w14:paraId="34EACE15" w14:textId="77777777" w:rsidR="001D2C71" w:rsidRPr="001D2C71" w:rsidRDefault="001D2C71" w:rsidP="00B30AAF">
            <w:pPr>
              <w:pStyle w:val="TableParagraph"/>
              <w:spacing w:line="234" w:lineRule="exact"/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Kegiatan pembangunan berjalan sesuai target dan memberikan manfaat bagi fasilitas umum desa. Tenaga kerja sebagian besar berasal dari warga sekitar lokasi proyek.</w:t>
            </w:r>
          </w:p>
          <w:p w14:paraId="2EF0CD61" w14:textId="77777777" w:rsidR="001D2C71" w:rsidRPr="001D2C71" w:rsidRDefault="001D2C71" w:rsidP="00B30AAF">
            <w:pPr>
              <w:pStyle w:val="TableParagraph"/>
              <w:spacing w:line="234" w:lineRule="exact"/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71" w:rsidRPr="001D2C71" w14:paraId="33817B34" w14:textId="77777777" w:rsidTr="00B30AAF">
        <w:trPr>
          <w:trHeight w:val="252"/>
        </w:trPr>
        <w:tc>
          <w:tcPr>
            <w:tcW w:w="865" w:type="dxa"/>
            <w:tcBorders>
              <w:bottom w:val="single" w:sz="4" w:space="0" w:color="auto"/>
            </w:tcBorders>
          </w:tcPr>
          <w:p w14:paraId="155913E7" w14:textId="77777777" w:rsidR="001D2C71" w:rsidRPr="001D2C71" w:rsidRDefault="001D2C71" w:rsidP="00B30AA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14:paraId="155D510C" w14:textId="77777777" w:rsidR="001D2C71" w:rsidRPr="001D2C71" w:rsidRDefault="001D2C71" w:rsidP="00B30AAF">
            <w:pPr>
              <w:pStyle w:val="TableParagraph"/>
              <w:spacing w:line="232" w:lineRule="exac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Pembangunan </w:t>
            </w:r>
            <w:proofErr w:type="spellStart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Balai</w:t>
            </w:r>
            <w:proofErr w:type="spellEnd"/>
            <w:r w:rsidRPr="001D2C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RW</w:t>
            </w:r>
          </w:p>
        </w:tc>
        <w:tc>
          <w:tcPr>
            <w:tcW w:w="4624" w:type="dxa"/>
            <w:tcBorders>
              <w:bottom w:val="single" w:sz="4" w:space="0" w:color="auto"/>
            </w:tcBorders>
          </w:tcPr>
          <w:p w14:paraId="37FB01D1" w14:textId="77777777" w:rsidR="001D2C71" w:rsidRPr="001D2C71" w:rsidRDefault="001D2C71" w:rsidP="00B30AAF">
            <w:pPr>
              <w:pStyle w:val="TableParagraph"/>
              <w:spacing w:line="232" w:lineRule="exact"/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>Pembangunan Balai RW</w:t>
            </w:r>
            <w:r w:rsidRPr="001D2C71">
              <w:rPr>
                <w:rFonts w:ascii="Times New Roman" w:hAnsi="Times New Roman" w:cs="Times New Roman"/>
                <w:sz w:val="24"/>
                <w:szCs w:val="24"/>
              </w:rPr>
              <w:tab/>
              <w:t>Program berhasil meningkatkan fasilitas sosial masyarakat dan melibatkan tenaga kerja desa. Namun evaluasi pascaproyek masih terbatas pada laporan administrasi tanpa forum evaluasi terbuka dengan masyarakat.</w:t>
            </w:r>
          </w:p>
        </w:tc>
      </w:tr>
    </w:tbl>
    <w:p w14:paraId="09605049" w14:textId="77777777" w:rsidR="001D2C71" w:rsidRPr="001D2C71" w:rsidRDefault="001D2C71" w:rsidP="001D2C71">
      <w:pPr>
        <w:pStyle w:val="BodyText"/>
        <w:jc w:val="center"/>
        <w:rPr>
          <w:i/>
          <w:lang w:val="en-GB"/>
        </w:rPr>
      </w:pPr>
      <w:r w:rsidRPr="001D2C71">
        <w:rPr>
          <w:i/>
        </w:rPr>
        <w:t>Sumber:</w:t>
      </w:r>
      <w:r w:rsidRPr="001D2C71">
        <w:rPr>
          <w:i/>
          <w:spacing w:val="-5"/>
        </w:rPr>
        <w:t xml:space="preserve"> </w:t>
      </w:r>
      <w:r w:rsidRPr="001D2C71">
        <w:rPr>
          <w:i/>
        </w:rPr>
        <w:t>Diolah</w:t>
      </w:r>
      <w:r w:rsidRPr="001D2C71">
        <w:rPr>
          <w:i/>
          <w:spacing w:val="-2"/>
        </w:rPr>
        <w:t xml:space="preserve"> </w:t>
      </w:r>
      <w:r w:rsidRPr="001D2C71">
        <w:rPr>
          <w:i/>
        </w:rPr>
        <w:t>dari</w:t>
      </w:r>
      <w:r w:rsidRPr="001D2C71">
        <w:rPr>
          <w:i/>
          <w:spacing w:val="-4"/>
        </w:rPr>
        <w:t xml:space="preserve"> </w:t>
      </w:r>
      <w:r w:rsidRPr="001D2C71">
        <w:rPr>
          <w:i/>
        </w:rPr>
        <w:t>Pemerintah</w:t>
      </w:r>
      <w:r w:rsidRPr="001D2C71">
        <w:rPr>
          <w:i/>
          <w:spacing w:val="-2"/>
        </w:rPr>
        <w:t xml:space="preserve"> </w:t>
      </w:r>
      <w:r w:rsidRPr="001D2C71">
        <w:rPr>
          <w:i/>
        </w:rPr>
        <w:t>Desa</w:t>
      </w:r>
      <w:r w:rsidRPr="001D2C71">
        <w:rPr>
          <w:i/>
          <w:spacing w:val="-2"/>
        </w:rPr>
        <w:t xml:space="preserve"> Dukuhsari</w:t>
      </w:r>
      <w:r w:rsidRPr="001D2C71">
        <w:rPr>
          <w:i/>
          <w:spacing w:val="-2"/>
          <w:lang w:val="en-GB"/>
        </w:rPr>
        <w:t>, 2025</w:t>
      </w:r>
    </w:p>
    <w:bookmarkEnd w:id="2"/>
    <w:p w14:paraId="7678F0C4" w14:textId="77777777" w:rsidR="00F21E4E" w:rsidRPr="001D2C71" w:rsidRDefault="00F21E4E" w:rsidP="00F21E4E">
      <w:pPr>
        <w:pStyle w:val="ListParagraph"/>
        <w:rPr>
          <w:iCs/>
          <w:lang w:val="en-GB"/>
        </w:rPr>
      </w:pPr>
    </w:p>
    <w:p w14:paraId="18B99421" w14:textId="77777777" w:rsidR="00C761CC" w:rsidRPr="001D2C71" w:rsidRDefault="00C761CC"/>
    <w:sectPr w:rsidR="00C761CC" w:rsidRPr="001D2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E05CC9"/>
    <w:multiLevelType w:val="hybridMultilevel"/>
    <w:tmpl w:val="148EE79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E4E"/>
    <w:rsid w:val="001D2C71"/>
    <w:rsid w:val="006778EB"/>
    <w:rsid w:val="008202E7"/>
    <w:rsid w:val="00A37271"/>
    <w:rsid w:val="00C761CC"/>
    <w:rsid w:val="00F21E4E"/>
    <w:rsid w:val="00F4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B8018"/>
  <w15:chartTrackingRefBased/>
  <w15:docId w15:val="{181B2B29-393C-4FB8-B9E9-31E7C17D8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1E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qFormat/>
    <w:rsid w:val="00F21E4E"/>
    <w:pPr>
      <w:suppressLineNumbers/>
      <w:spacing w:before="120" w:after="120"/>
    </w:pPr>
    <w:rPr>
      <w:rFonts w:cs="FreeSans"/>
      <w:i/>
      <w:iCs/>
    </w:rPr>
  </w:style>
  <w:style w:type="table" w:styleId="TableGrid">
    <w:name w:val="Table Grid"/>
    <w:basedOn w:val="TableNormal"/>
    <w:uiPriority w:val="39"/>
    <w:rsid w:val="00F21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1E4E"/>
    <w:pPr>
      <w:ind w:left="720"/>
      <w:contextualSpacing/>
    </w:pPr>
  </w:style>
  <w:style w:type="paragraph" w:styleId="BodyText">
    <w:name w:val="Body Text"/>
    <w:basedOn w:val="Normal"/>
    <w:link w:val="BodyTextChar"/>
    <w:rsid w:val="00F21E4E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21E4E"/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paragraph" w:customStyle="1" w:styleId="TableParagraph">
    <w:name w:val="Table Paragraph"/>
    <w:basedOn w:val="Normal"/>
    <w:uiPriority w:val="1"/>
    <w:qFormat/>
    <w:rsid w:val="00F21E4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ALASTUA</dc:creator>
  <cp:keywords/>
  <dc:description/>
  <cp:lastModifiedBy>ALASTUA</cp:lastModifiedBy>
  <cp:revision>2</cp:revision>
  <dcterms:created xsi:type="dcterms:W3CDTF">2026-03-23T14:52:00Z</dcterms:created>
  <dcterms:modified xsi:type="dcterms:W3CDTF">2026-04-12T12:59:00Z</dcterms:modified>
</cp:coreProperties>
</file>